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AD4C" w14:textId="77777777" w:rsidR="003B4A82" w:rsidRDefault="006B5D26">
      <w:pPr>
        <w:jc w:val="center"/>
      </w:pPr>
      <w:r>
        <w:rPr>
          <w:b/>
          <w:sz w:val="32"/>
        </w:rPr>
        <w:t>Test de positionnement — BACPN (RS6270)</w:t>
      </w:r>
    </w:p>
    <w:p w14:paraId="791BF361" w14:textId="77777777" w:rsidR="003B4A82" w:rsidRDefault="006B5D26">
      <w:pPr>
        <w:jc w:val="center"/>
      </w:pPr>
      <w:r>
        <w:rPr>
          <w:i/>
        </w:rPr>
        <w:t>À compléter par le/la candidat(e) avant l’entrée en formation</w:t>
      </w:r>
    </w:p>
    <w:p w14:paraId="4054C7F9" w14:textId="77777777" w:rsidR="003B4A82" w:rsidRDefault="003B4A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3B4A82" w14:paraId="2AE026EF" w14:textId="77777777">
        <w:tc>
          <w:tcPr>
            <w:tcW w:w="2493" w:type="dxa"/>
          </w:tcPr>
          <w:p w14:paraId="0F887F7D" w14:textId="77777777" w:rsidR="003B4A82" w:rsidRDefault="006B5D26">
            <w:proofErr w:type="gramStart"/>
            <w:r>
              <w:t>Nom :</w:t>
            </w:r>
            <w:proofErr w:type="gramEnd"/>
          </w:p>
        </w:tc>
        <w:tc>
          <w:tcPr>
            <w:tcW w:w="2493" w:type="dxa"/>
          </w:tcPr>
          <w:p w14:paraId="028FA4B2" w14:textId="77777777" w:rsidR="003B4A82" w:rsidRDefault="003B4A82"/>
        </w:tc>
        <w:tc>
          <w:tcPr>
            <w:tcW w:w="2493" w:type="dxa"/>
          </w:tcPr>
          <w:p w14:paraId="5BAE02AD" w14:textId="77777777" w:rsidR="003B4A82" w:rsidRDefault="006B5D26">
            <w:proofErr w:type="gramStart"/>
            <w:r>
              <w:t>Prénom :</w:t>
            </w:r>
            <w:proofErr w:type="gramEnd"/>
          </w:p>
        </w:tc>
        <w:tc>
          <w:tcPr>
            <w:tcW w:w="2493" w:type="dxa"/>
          </w:tcPr>
          <w:p w14:paraId="3DA981AA" w14:textId="77777777" w:rsidR="003B4A82" w:rsidRDefault="003B4A82"/>
        </w:tc>
      </w:tr>
      <w:tr w:rsidR="003B4A82" w14:paraId="180F97B9" w14:textId="77777777">
        <w:tc>
          <w:tcPr>
            <w:tcW w:w="2493" w:type="dxa"/>
          </w:tcPr>
          <w:p w14:paraId="74425FEF" w14:textId="77777777" w:rsidR="003B4A82" w:rsidRDefault="006B5D26">
            <w:proofErr w:type="gramStart"/>
            <w:r>
              <w:t>Date :</w:t>
            </w:r>
            <w:proofErr w:type="gramEnd"/>
          </w:p>
        </w:tc>
        <w:tc>
          <w:tcPr>
            <w:tcW w:w="2493" w:type="dxa"/>
          </w:tcPr>
          <w:p w14:paraId="31674E1C" w14:textId="77777777" w:rsidR="003B4A82" w:rsidRDefault="003B4A82"/>
        </w:tc>
        <w:tc>
          <w:tcPr>
            <w:tcW w:w="2493" w:type="dxa"/>
          </w:tcPr>
          <w:p w14:paraId="632C4C6E" w14:textId="77777777" w:rsidR="003B4A82" w:rsidRDefault="006B5D26">
            <w:proofErr w:type="gramStart"/>
            <w:r>
              <w:t>Session :</w:t>
            </w:r>
            <w:proofErr w:type="gramEnd"/>
          </w:p>
        </w:tc>
        <w:tc>
          <w:tcPr>
            <w:tcW w:w="2493" w:type="dxa"/>
          </w:tcPr>
          <w:p w14:paraId="357D0402" w14:textId="77777777" w:rsidR="003B4A82" w:rsidRDefault="003B4A82"/>
        </w:tc>
      </w:tr>
      <w:tr w:rsidR="003B4A82" w14:paraId="39B09ACD" w14:textId="77777777">
        <w:tc>
          <w:tcPr>
            <w:tcW w:w="2493" w:type="dxa"/>
          </w:tcPr>
          <w:p w14:paraId="293C4344" w14:textId="77777777" w:rsidR="003B4A82" w:rsidRDefault="006B5D26">
            <w:proofErr w:type="gramStart"/>
            <w:r>
              <w:t>Téléphone :</w:t>
            </w:r>
            <w:proofErr w:type="gramEnd"/>
          </w:p>
        </w:tc>
        <w:tc>
          <w:tcPr>
            <w:tcW w:w="2493" w:type="dxa"/>
          </w:tcPr>
          <w:p w14:paraId="07ED3DE1" w14:textId="77777777" w:rsidR="003B4A82" w:rsidRDefault="003B4A82"/>
        </w:tc>
        <w:tc>
          <w:tcPr>
            <w:tcW w:w="2493" w:type="dxa"/>
          </w:tcPr>
          <w:p w14:paraId="336BA0BA" w14:textId="77777777" w:rsidR="003B4A82" w:rsidRDefault="006B5D26">
            <w:r>
              <w:t>E‑</w:t>
            </w:r>
            <w:proofErr w:type="gramStart"/>
            <w:r>
              <w:t>mail :</w:t>
            </w:r>
            <w:proofErr w:type="gramEnd"/>
          </w:p>
        </w:tc>
        <w:tc>
          <w:tcPr>
            <w:tcW w:w="2493" w:type="dxa"/>
          </w:tcPr>
          <w:p w14:paraId="4301DE0E" w14:textId="77777777" w:rsidR="003B4A82" w:rsidRDefault="003B4A82"/>
        </w:tc>
      </w:tr>
      <w:tr w:rsidR="003B4A82" w14:paraId="67E4354C" w14:textId="77777777">
        <w:tc>
          <w:tcPr>
            <w:tcW w:w="2493" w:type="dxa"/>
          </w:tcPr>
          <w:p w14:paraId="472F6A89" w14:textId="77777777" w:rsidR="003B4A82" w:rsidRDefault="006B5D26">
            <w:r>
              <w:t xml:space="preserve">Permis détenus / </w:t>
            </w:r>
            <w:proofErr w:type="gramStart"/>
            <w:r>
              <w:t>Titres :</w:t>
            </w:r>
            <w:proofErr w:type="gramEnd"/>
          </w:p>
        </w:tc>
        <w:tc>
          <w:tcPr>
            <w:tcW w:w="7479" w:type="dxa"/>
            <w:gridSpan w:val="3"/>
          </w:tcPr>
          <w:p w14:paraId="0116EF3A" w14:textId="77777777" w:rsidR="003B4A82" w:rsidRDefault="003B4A82"/>
        </w:tc>
      </w:tr>
    </w:tbl>
    <w:p w14:paraId="38DD8B6A" w14:textId="77777777" w:rsidR="003B4A82" w:rsidRDefault="003B4A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2"/>
        <w:gridCol w:w="4980"/>
      </w:tblGrid>
      <w:tr w:rsidR="003B4A82" w14:paraId="3CBB0832" w14:textId="77777777">
        <w:tc>
          <w:tcPr>
            <w:tcW w:w="4986" w:type="dxa"/>
          </w:tcPr>
          <w:p w14:paraId="263A288B" w14:textId="77777777" w:rsidR="003B4A82" w:rsidRDefault="006B5D26">
            <w:r>
              <w:t>Expérience nautique (heures, zones</w:t>
            </w:r>
            <w:proofErr w:type="gramStart"/>
            <w:r>
              <w:t>) :</w:t>
            </w:r>
            <w:proofErr w:type="gramEnd"/>
          </w:p>
        </w:tc>
        <w:tc>
          <w:tcPr>
            <w:tcW w:w="4986" w:type="dxa"/>
          </w:tcPr>
          <w:p w14:paraId="20321778" w14:textId="77777777" w:rsidR="003B4A82" w:rsidRDefault="003B4A82"/>
        </w:tc>
      </w:tr>
    </w:tbl>
    <w:p w14:paraId="6E364971" w14:textId="77777777" w:rsidR="003B4A82" w:rsidRDefault="003B4A82"/>
    <w:p w14:paraId="33AC67BE" w14:textId="77777777" w:rsidR="003B4A82" w:rsidRDefault="006B5D26">
      <w:proofErr w:type="gramStart"/>
      <w:r>
        <w:rPr>
          <w:b/>
        </w:rPr>
        <w:t>Consignes :</w:t>
      </w:r>
      <w:proofErr w:type="gramEnd"/>
      <w:r>
        <w:rPr>
          <w:b/>
        </w:rPr>
        <w:t xml:space="preserve"> cochez une seule case par item. Il n’y a pas de bonne ou de mauvaise réponse — ce test sert à adapter la formation.</w:t>
      </w:r>
    </w:p>
    <w:p w14:paraId="7814A8E1" w14:textId="77777777" w:rsidR="003B4A82" w:rsidRDefault="003B4A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9"/>
        <w:gridCol w:w="2493"/>
        <w:gridCol w:w="2490"/>
        <w:gridCol w:w="2490"/>
      </w:tblGrid>
      <w:tr w:rsidR="003B4A82" w14:paraId="43F37934" w14:textId="77777777">
        <w:tc>
          <w:tcPr>
            <w:tcW w:w="2493" w:type="dxa"/>
          </w:tcPr>
          <w:p w14:paraId="4B9FBD2B" w14:textId="77777777" w:rsidR="003B4A82" w:rsidRDefault="006B5D26">
            <w:r>
              <w:t>N°</w:t>
            </w:r>
          </w:p>
        </w:tc>
        <w:tc>
          <w:tcPr>
            <w:tcW w:w="2493" w:type="dxa"/>
          </w:tcPr>
          <w:p w14:paraId="4A28F728" w14:textId="77777777" w:rsidR="003B4A82" w:rsidRDefault="006B5D26">
            <w:r>
              <w:t>Item d’évaluation (auto‑positionnement)</w:t>
            </w:r>
          </w:p>
        </w:tc>
        <w:tc>
          <w:tcPr>
            <w:tcW w:w="2493" w:type="dxa"/>
          </w:tcPr>
          <w:p w14:paraId="209E9FE3" w14:textId="77777777" w:rsidR="003B4A82" w:rsidRDefault="006B5D26">
            <w:r>
              <w:t>Oui</w:t>
            </w:r>
          </w:p>
        </w:tc>
        <w:tc>
          <w:tcPr>
            <w:tcW w:w="2493" w:type="dxa"/>
          </w:tcPr>
          <w:p w14:paraId="00687F97" w14:textId="77777777" w:rsidR="003B4A82" w:rsidRDefault="006B5D26">
            <w:r>
              <w:t>Non</w:t>
            </w:r>
          </w:p>
        </w:tc>
      </w:tr>
      <w:tr w:rsidR="003B4A82" w14:paraId="29EF5E12" w14:textId="77777777">
        <w:tc>
          <w:tcPr>
            <w:tcW w:w="2493" w:type="dxa"/>
          </w:tcPr>
          <w:p w14:paraId="6E7DA651" w14:textId="77777777" w:rsidR="003B4A82" w:rsidRDefault="006B5D26">
            <w:r>
              <w:t>1</w:t>
            </w:r>
          </w:p>
        </w:tc>
        <w:tc>
          <w:tcPr>
            <w:tcW w:w="2493" w:type="dxa"/>
          </w:tcPr>
          <w:p w14:paraId="65626543" w14:textId="77777777" w:rsidR="003B4A82" w:rsidRDefault="006B5D26">
            <w:r>
              <w:t>J’identifie sur carte IALA A/B les marques latérales et cardinales et leur signification.</w:t>
            </w:r>
          </w:p>
        </w:tc>
        <w:tc>
          <w:tcPr>
            <w:tcW w:w="2493" w:type="dxa"/>
          </w:tcPr>
          <w:p w14:paraId="0AD3B4A7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76C62110" w14:textId="77777777" w:rsidR="003B4A82" w:rsidRDefault="006B5D26">
            <w:r>
              <w:t>☐</w:t>
            </w:r>
          </w:p>
        </w:tc>
      </w:tr>
      <w:tr w:rsidR="003B4A82" w14:paraId="29AD2741" w14:textId="77777777">
        <w:tc>
          <w:tcPr>
            <w:tcW w:w="2493" w:type="dxa"/>
          </w:tcPr>
          <w:p w14:paraId="5EF8AABC" w14:textId="77777777" w:rsidR="003B4A82" w:rsidRDefault="006B5D26">
            <w:r>
              <w:t>2</w:t>
            </w:r>
          </w:p>
        </w:tc>
        <w:tc>
          <w:tcPr>
            <w:tcW w:w="2493" w:type="dxa"/>
          </w:tcPr>
          <w:p w14:paraId="04BAD21B" w14:textId="77777777" w:rsidR="003B4A82" w:rsidRDefault="006B5D26">
            <w:r>
              <w:t>Je sais effectuer un calcul de hauteur d’eau (règle des douzièmes) et vérifier la profondeur sous quille.</w:t>
            </w:r>
          </w:p>
        </w:tc>
        <w:tc>
          <w:tcPr>
            <w:tcW w:w="2493" w:type="dxa"/>
          </w:tcPr>
          <w:p w14:paraId="0E1B0731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3DEF8AD0" w14:textId="77777777" w:rsidR="003B4A82" w:rsidRDefault="006B5D26">
            <w:r>
              <w:t>☐</w:t>
            </w:r>
          </w:p>
        </w:tc>
      </w:tr>
      <w:tr w:rsidR="003B4A82" w14:paraId="6817D74E" w14:textId="77777777">
        <w:tc>
          <w:tcPr>
            <w:tcW w:w="2493" w:type="dxa"/>
          </w:tcPr>
          <w:p w14:paraId="72C7AC58" w14:textId="77777777" w:rsidR="003B4A82" w:rsidRDefault="006B5D26">
            <w:r>
              <w:t>3</w:t>
            </w:r>
          </w:p>
        </w:tc>
        <w:tc>
          <w:tcPr>
            <w:tcW w:w="2493" w:type="dxa"/>
          </w:tcPr>
          <w:p w14:paraId="712BB3F6" w14:textId="77777777" w:rsidR="003B4A82" w:rsidRDefault="006B5D26">
            <w:r>
              <w:t>Je sais tracer une route, mesurer caps et relèvements, et utiliser un compas de relèvement.</w:t>
            </w:r>
          </w:p>
        </w:tc>
        <w:tc>
          <w:tcPr>
            <w:tcW w:w="2493" w:type="dxa"/>
          </w:tcPr>
          <w:p w14:paraId="34A3D848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0CAD1C00" w14:textId="77777777" w:rsidR="003B4A82" w:rsidRDefault="006B5D26">
            <w:r>
              <w:t>☐</w:t>
            </w:r>
          </w:p>
        </w:tc>
      </w:tr>
      <w:tr w:rsidR="003B4A82" w14:paraId="4EF4F426" w14:textId="77777777">
        <w:tc>
          <w:tcPr>
            <w:tcW w:w="2493" w:type="dxa"/>
          </w:tcPr>
          <w:p w14:paraId="75ABCB16" w14:textId="77777777" w:rsidR="003B4A82" w:rsidRDefault="006B5D26">
            <w:r>
              <w:t>4</w:t>
            </w:r>
          </w:p>
        </w:tc>
        <w:tc>
          <w:tcPr>
            <w:tcW w:w="2493" w:type="dxa"/>
          </w:tcPr>
          <w:p w14:paraId="5A9AFF94" w14:textId="77777777" w:rsidR="003B4A82" w:rsidRDefault="006B5D26">
            <w:r>
              <w:t>Je connais les procédures VHF d’urgence/urgence relative/sécurité (canal 16/ASN) et je sais alerter le CROSS.</w:t>
            </w:r>
          </w:p>
        </w:tc>
        <w:tc>
          <w:tcPr>
            <w:tcW w:w="2493" w:type="dxa"/>
          </w:tcPr>
          <w:p w14:paraId="074BC2E3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00802415" w14:textId="77777777" w:rsidR="003B4A82" w:rsidRDefault="006B5D26">
            <w:r>
              <w:t>☐</w:t>
            </w:r>
          </w:p>
        </w:tc>
      </w:tr>
      <w:tr w:rsidR="003B4A82" w14:paraId="65BDCB3A" w14:textId="77777777">
        <w:tc>
          <w:tcPr>
            <w:tcW w:w="2493" w:type="dxa"/>
          </w:tcPr>
          <w:p w14:paraId="26472A54" w14:textId="77777777" w:rsidR="003B4A82" w:rsidRDefault="006B5D26">
            <w:r>
              <w:t>5</w:t>
            </w:r>
          </w:p>
        </w:tc>
        <w:tc>
          <w:tcPr>
            <w:tcW w:w="2493" w:type="dxa"/>
          </w:tcPr>
          <w:p w14:paraId="132F9343" w14:textId="77777777" w:rsidR="003B4A82" w:rsidRDefault="006B5D26">
            <w:r>
              <w:t>Je maîtrise les manœuvres portuaires de base (accoster, amarrer, mouiller, prendre un coffre).</w:t>
            </w:r>
          </w:p>
        </w:tc>
        <w:tc>
          <w:tcPr>
            <w:tcW w:w="2493" w:type="dxa"/>
          </w:tcPr>
          <w:p w14:paraId="23313467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31B41CB3" w14:textId="77777777" w:rsidR="003B4A82" w:rsidRDefault="006B5D26">
            <w:r>
              <w:t>☐</w:t>
            </w:r>
          </w:p>
        </w:tc>
      </w:tr>
      <w:tr w:rsidR="003B4A82" w14:paraId="459131A1" w14:textId="77777777">
        <w:tc>
          <w:tcPr>
            <w:tcW w:w="2493" w:type="dxa"/>
          </w:tcPr>
          <w:p w14:paraId="3D2A65DC" w14:textId="77777777" w:rsidR="003B4A82" w:rsidRDefault="006B5D26">
            <w:r>
              <w:lastRenderedPageBreak/>
              <w:t>6</w:t>
            </w:r>
          </w:p>
        </w:tc>
        <w:tc>
          <w:tcPr>
            <w:tcW w:w="2493" w:type="dxa"/>
          </w:tcPr>
          <w:p w14:paraId="1E927115" w14:textId="77777777" w:rsidR="003B4A82" w:rsidRDefault="006B5D26">
            <w:r>
              <w:t>Je sais arrêter une hélice en cas d’orin pris et sécuriser l’équipage lors d’une intervention.</w:t>
            </w:r>
          </w:p>
        </w:tc>
        <w:tc>
          <w:tcPr>
            <w:tcW w:w="2493" w:type="dxa"/>
          </w:tcPr>
          <w:p w14:paraId="7308E308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36FA90C9" w14:textId="77777777" w:rsidR="003B4A82" w:rsidRDefault="006B5D26">
            <w:r>
              <w:t>☐</w:t>
            </w:r>
          </w:p>
        </w:tc>
      </w:tr>
      <w:tr w:rsidR="003B4A82" w14:paraId="1A575D93" w14:textId="77777777">
        <w:tc>
          <w:tcPr>
            <w:tcW w:w="2493" w:type="dxa"/>
          </w:tcPr>
          <w:p w14:paraId="6E29D9AF" w14:textId="77777777" w:rsidR="003B4A82" w:rsidRDefault="006B5D26">
            <w:r>
              <w:t>7</w:t>
            </w:r>
          </w:p>
        </w:tc>
        <w:tc>
          <w:tcPr>
            <w:tcW w:w="2493" w:type="dxa"/>
          </w:tcPr>
          <w:p w14:paraId="5690F380" w14:textId="77777777" w:rsidR="003B4A82" w:rsidRDefault="006B5D26">
            <w:r>
              <w:t>Je sais effectuer les vérifications moteur avant départ (niveaux, refroidissement, batterie, carburant) et réagir à une surchauffe.</w:t>
            </w:r>
          </w:p>
        </w:tc>
        <w:tc>
          <w:tcPr>
            <w:tcW w:w="2493" w:type="dxa"/>
          </w:tcPr>
          <w:p w14:paraId="11DA691E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02FF61CB" w14:textId="77777777" w:rsidR="003B4A82" w:rsidRDefault="006B5D26">
            <w:r>
              <w:t>☐</w:t>
            </w:r>
          </w:p>
        </w:tc>
      </w:tr>
      <w:tr w:rsidR="003B4A82" w14:paraId="1B691458" w14:textId="77777777">
        <w:tc>
          <w:tcPr>
            <w:tcW w:w="2493" w:type="dxa"/>
          </w:tcPr>
          <w:p w14:paraId="24AD860E" w14:textId="77777777" w:rsidR="003B4A82" w:rsidRDefault="006B5D26">
            <w:r>
              <w:t>8</w:t>
            </w:r>
          </w:p>
        </w:tc>
        <w:tc>
          <w:tcPr>
            <w:tcW w:w="2493" w:type="dxa"/>
          </w:tcPr>
          <w:p w14:paraId="2FFC93AA" w14:textId="77777777" w:rsidR="003B4A82" w:rsidRDefault="006B5D26">
            <w:r>
              <w:t>Je connais les documents obligatoires à bord (titres de sécurité, francisation, rôle, livret).</w:t>
            </w:r>
          </w:p>
        </w:tc>
        <w:tc>
          <w:tcPr>
            <w:tcW w:w="2493" w:type="dxa"/>
          </w:tcPr>
          <w:p w14:paraId="07B9ACAA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7921A94E" w14:textId="77777777" w:rsidR="003B4A82" w:rsidRDefault="006B5D26">
            <w:r>
              <w:t>☐</w:t>
            </w:r>
          </w:p>
        </w:tc>
      </w:tr>
      <w:tr w:rsidR="003B4A82" w14:paraId="177EE6A2" w14:textId="77777777">
        <w:tc>
          <w:tcPr>
            <w:tcW w:w="2493" w:type="dxa"/>
          </w:tcPr>
          <w:p w14:paraId="293E22F3" w14:textId="77777777" w:rsidR="003B4A82" w:rsidRDefault="006B5D26">
            <w:r>
              <w:t>9</w:t>
            </w:r>
          </w:p>
        </w:tc>
        <w:tc>
          <w:tcPr>
            <w:tcW w:w="2493" w:type="dxa"/>
          </w:tcPr>
          <w:p w14:paraId="4FCF99D8" w14:textId="77777777" w:rsidR="003B4A82" w:rsidRDefault="006B5D26">
            <w:r>
              <w:t>Je sais organiser un briefing passagers (gilets, MOB, évacuation, interdictions).</w:t>
            </w:r>
          </w:p>
        </w:tc>
        <w:tc>
          <w:tcPr>
            <w:tcW w:w="2493" w:type="dxa"/>
          </w:tcPr>
          <w:p w14:paraId="6A4DDDF1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484844A9" w14:textId="77777777" w:rsidR="003B4A82" w:rsidRDefault="006B5D26">
            <w:r>
              <w:t>☐</w:t>
            </w:r>
          </w:p>
        </w:tc>
      </w:tr>
      <w:tr w:rsidR="003B4A82" w14:paraId="690BC4B4" w14:textId="77777777">
        <w:tc>
          <w:tcPr>
            <w:tcW w:w="2493" w:type="dxa"/>
          </w:tcPr>
          <w:p w14:paraId="7A628327" w14:textId="77777777" w:rsidR="003B4A82" w:rsidRDefault="006B5D26">
            <w:r>
              <w:t>10</w:t>
            </w:r>
          </w:p>
        </w:tc>
        <w:tc>
          <w:tcPr>
            <w:tcW w:w="2493" w:type="dxa"/>
          </w:tcPr>
          <w:p w14:paraId="304E791D" w14:textId="77777777" w:rsidR="003B4A82" w:rsidRDefault="006B5D26">
            <w:r>
              <w:t>Je connais les limites d’exploitation d’un navire &lt; 12 m en transport ≤ 12 passagers (zone/puissance).</w:t>
            </w:r>
          </w:p>
        </w:tc>
        <w:tc>
          <w:tcPr>
            <w:tcW w:w="2493" w:type="dxa"/>
          </w:tcPr>
          <w:p w14:paraId="4D891072" w14:textId="77777777" w:rsidR="003B4A82" w:rsidRDefault="006B5D26">
            <w:r>
              <w:t>☐</w:t>
            </w:r>
          </w:p>
        </w:tc>
        <w:tc>
          <w:tcPr>
            <w:tcW w:w="2493" w:type="dxa"/>
          </w:tcPr>
          <w:p w14:paraId="1E48C71F" w14:textId="77777777" w:rsidR="003B4A82" w:rsidRDefault="006B5D26">
            <w:r>
              <w:t>☐</w:t>
            </w:r>
          </w:p>
        </w:tc>
      </w:tr>
    </w:tbl>
    <w:p w14:paraId="0386226F" w14:textId="77777777" w:rsidR="003B4A82" w:rsidRDefault="003B4A82"/>
    <w:p w14:paraId="4BE3A529" w14:textId="77777777" w:rsidR="003B4A82" w:rsidRDefault="006B5D26">
      <w:r>
        <w:t>Commentaires du/de la candidat(e</w:t>
      </w:r>
      <w:proofErr w:type="gramStart"/>
      <w:r>
        <w:t>) 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B4A82" w14:paraId="0448315C" w14:textId="77777777">
        <w:tc>
          <w:tcPr>
            <w:tcW w:w="9972" w:type="dxa"/>
          </w:tcPr>
          <w:p w14:paraId="7743EF81" w14:textId="77777777" w:rsidR="003B4A82" w:rsidRDefault="003B4A82"/>
        </w:tc>
      </w:tr>
      <w:tr w:rsidR="003B4A82" w14:paraId="1BDDB989" w14:textId="77777777">
        <w:tc>
          <w:tcPr>
            <w:tcW w:w="9972" w:type="dxa"/>
          </w:tcPr>
          <w:p w14:paraId="609A55E2" w14:textId="77777777" w:rsidR="003B4A82" w:rsidRDefault="003B4A82"/>
        </w:tc>
      </w:tr>
      <w:tr w:rsidR="003B4A82" w14:paraId="03307D8A" w14:textId="77777777">
        <w:tc>
          <w:tcPr>
            <w:tcW w:w="9972" w:type="dxa"/>
          </w:tcPr>
          <w:p w14:paraId="24238EF8" w14:textId="77777777" w:rsidR="003B4A82" w:rsidRDefault="003B4A82"/>
        </w:tc>
      </w:tr>
    </w:tbl>
    <w:p w14:paraId="764CC882" w14:textId="77777777" w:rsidR="003B4A82" w:rsidRDefault="003B4A82"/>
    <w:p w14:paraId="7AB517F7" w14:textId="77777777" w:rsidR="003B4A82" w:rsidRDefault="006B5D26">
      <w:r>
        <w:rPr>
          <w:b/>
        </w:rPr>
        <w:t xml:space="preserve">Lu et </w:t>
      </w:r>
      <w:proofErr w:type="gramStart"/>
      <w:r>
        <w:rPr>
          <w:b/>
        </w:rPr>
        <w:t>approuvé :</w:t>
      </w:r>
      <w:proofErr w:type="gramEnd"/>
      <w:r>
        <w:rPr>
          <w:b/>
        </w:rPr>
        <w:t xml:space="preserve"> </w:t>
      </w:r>
      <w:r>
        <w:t>Fait à ____________________, le ____ / ____ / ________</w:t>
      </w:r>
    </w:p>
    <w:p w14:paraId="10654F80" w14:textId="77777777" w:rsidR="003B4A82" w:rsidRDefault="006B5D26">
      <w:r>
        <w:t>Signature du/de la candidat(e</w:t>
      </w:r>
      <w:proofErr w:type="gramStart"/>
      <w:r>
        <w:t>) :</w:t>
      </w:r>
      <w:proofErr w:type="gramEnd"/>
      <w:r>
        <w:rPr>
          <w:b/>
        </w:rPr>
        <w:t xml:space="preserve"> </w:t>
      </w:r>
    </w:p>
    <w:p w14:paraId="19A7A337" w14:textId="77777777" w:rsidR="003B4A82" w:rsidRDefault="006B5D26">
      <w:r>
        <w:br/>
      </w:r>
      <w:r>
        <w:br/>
      </w:r>
    </w:p>
    <w:sectPr w:rsidR="003B4A82" w:rsidSect="006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6E03" w14:textId="77777777" w:rsidR="006B5D26" w:rsidRDefault="006B5D26" w:rsidP="006976C7">
      <w:pPr>
        <w:spacing w:after="0" w:line="240" w:lineRule="auto"/>
      </w:pPr>
      <w:r>
        <w:separator/>
      </w:r>
    </w:p>
  </w:endnote>
  <w:endnote w:type="continuationSeparator" w:id="0">
    <w:p w14:paraId="7C0E52F4" w14:textId="77777777" w:rsidR="006B5D26" w:rsidRDefault="006B5D26" w:rsidP="0069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E1C3" w14:textId="77777777" w:rsidR="006976C7" w:rsidRDefault="006976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1D3B" w14:textId="707B254C" w:rsidR="006976C7" w:rsidRDefault="006976C7" w:rsidP="006976C7">
    <w:pPr>
      <w:pStyle w:val="Pieddepage"/>
      <w:jc w:val="center"/>
    </w:pPr>
    <w:r>
      <w:t>PERMISBATEAUXGUADELOUPE 4, Centre Commercial « L’Étoile » Le Môle Portuaire</w:t>
    </w:r>
  </w:p>
  <w:p w14:paraId="7A5F5DDB" w14:textId="00379C7D" w:rsidR="006976C7" w:rsidRDefault="006976C7" w:rsidP="006976C7">
    <w:pPr>
      <w:pStyle w:val="Pieddepage"/>
    </w:pPr>
    <w:r>
      <w:t>97110 POINTE A PITRE – SIREN 887 850 261 – Code APE 8553Z – NDA 01973504297</w:t>
    </w:r>
  </w:p>
  <w:p w14:paraId="5E780745" w14:textId="77777777" w:rsidR="006976C7" w:rsidRDefault="006976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E73A" w14:textId="77777777" w:rsidR="006976C7" w:rsidRDefault="006976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C448" w14:textId="77777777" w:rsidR="006B5D26" w:rsidRDefault="006B5D26" w:rsidP="006976C7">
      <w:pPr>
        <w:spacing w:after="0" w:line="240" w:lineRule="auto"/>
      </w:pPr>
      <w:r>
        <w:separator/>
      </w:r>
    </w:p>
  </w:footnote>
  <w:footnote w:type="continuationSeparator" w:id="0">
    <w:p w14:paraId="1E5BA1C2" w14:textId="77777777" w:rsidR="006B5D26" w:rsidRDefault="006B5D26" w:rsidP="0069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A322" w14:textId="77777777" w:rsidR="006976C7" w:rsidRDefault="006976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0E2F" w14:textId="0767D326" w:rsidR="006976C7" w:rsidRDefault="006976C7" w:rsidP="006976C7">
    <w:pPr>
      <w:pStyle w:val="En-tte"/>
      <w:jc w:val="center"/>
    </w:pPr>
    <w:r>
      <w:rPr>
        <w:noProof/>
      </w:rPr>
      <w:drawing>
        <wp:inline distT="0" distB="0" distL="0" distR="0" wp14:anchorId="3A233427" wp14:editId="73948B5D">
          <wp:extent cx="1485688" cy="111426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819" cy="1124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499C8" w14:textId="77777777" w:rsidR="006976C7" w:rsidRDefault="006976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F1DE" w14:textId="77777777" w:rsidR="006976C7" w:rsidRDefault="006976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7663"/>
    <w:rsid w:val="00326F90"/>
    <w:rsid w:val="003B4A82"/>
    <w:rsid w:val="006976C7"/>
    <w:rsid w:val="006B5D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DAE64"/>
  <w14:defaultImageDpi w14:val="300"/>
  <w15:docId w15:val="{225F15EB-B334-4B4D-A618-BA3C815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 maillet</cp:lastModifiedBy>
  <cp:revision>2</cp:revision>
  <dcterms:created xsi:type="dcterms:W3CDTF">2025-10-13T18:41:00Z</dcterms:created>
  <dcterms:modified xsi:type="dcterms:W3CDTF">2025-10-13T18:41:00Z</dcterms:modified>
  <cp:category/>
</cp:coreProperties>
</file>